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63" w:rsidRDefault="003E1E7B" w:rsidP="00572C63">
      <w:pPr>
        <w:spacing w:after="240"/>
        <w:rPr>
          <w:rFonts w:ascii="Arial Narrow" w:hAnsi="Arial Narrow" w:cs="Arial"/>
          <w:sz w:val="24"/>
          <w:lang w:val="en-US"/>
        </w:rPr>
      </w:pPr>
      <w:r>
        <w:rPr>
          <w:rFonts w:ascii="Arial Narrow" w:hAnsi="Arial Narrow" w:cs="Arial"/>
          <w:sz w:val="24"/>
          <w:lang/>
        </w:rPr>
        <w:t>.</w:t>
      </w:r>
      <w:r w:rsidR="00572C63">
        <w:rPr>
          <w:rFonts w:ascii="Arial Narrow" w:hAnsi="Arial Narrow" w:cs="Arial"/>
          <w:noProof/>
          <w:sz w:val="24"/>
          <w:lang w:val="en-US"/>
        </w:rPr>
        <w:drawing>
          <wp:inline distT="0" distB="0" distL="0" distR="0">
            <wp:extent cx="1628775" cy="885825"/>
            <wp:effectExtent l="19050" t="0" r="9525" b="0"/>
            <wp:docPr id="1" name="Picture 1" descr="peta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a-logo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63" w:rsidRDefault="00572C63" w:rsidP="00572C6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Основна школа „Сестре Илић“</w:t>
      </w:r>
    </w:p>
    <w:p w:rsidR="00572C63" w:rsidRDefault="00572C63" w:rsidP="00572C6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Милована Глишића 45</w:t>
      </w:r>
    </w:p>
    <w:p w:rsidR="00572C63" w:rsidRDefault="00572C63" w:rsidP="00572C6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14000 Ваљево</w:t>
      </w:r>
    </w:p>
    <w:p w:rsidR="00572C63" w:rsidRDefault="00572C63" w:rsidP="00572C6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Интернет </w:t>
      </w:r>
      <w:r>
        <w:rPr>
          <w:rFonts w:ascii="Arial Narrow" w:hAnsi="Arial Narrow"/>
          <w:sz w:val="22"/>
          <w:szCs w:val="22"/>
        </w:rPr>
        <w:t>страница</w:t>
      </w:r>
      <w:r>
        <w:rPr>
          <w:rFonts w:ascii="Arial Narrow" w:hAnsi="Arial Narrow" w:cs="Arial"/>
          <w:sz w:val="22"/>
          <w:szCs w:val="22"/>
        </w:rPr>
        <w:t xml:space="preserve"> наручиоца: </w:t>
      </w:r>
      <w:hyperlink r:id="rId5" w:history="1">
        <w:r>
          <w:rPr>
            <w:rStyle w:val="Hyperlink"/>
            <w:rFonts w:ascii="Arial Narrow" w:hAnsi="Arial Narrow" w:cs="Arial"/>
            <w:sz w:val="22"/>
            <w:szCs w:val="22"/>
          </w:rPr>
          <w:t>www.ossestreilicvaljevo.edu.rs</w:t>
        </w:r>
      </w:hyperlink>
    </w:p>
    <w:p w:rsidR="003E1E7B" w:rsidRDefault="003E1E7B" w:rsidP="00572C63">
      <w:pPr>
        <w:spacing w:after="240"/>
        <w:rPr>
          <w:rFonts w:ascii="Arial Narrow" w:hAnsi="Arial Narrow" w:cs="Arial"/>
          <w:sz w:val="22"/>
          <w:szCs w:val="22"/>
          <w:lang/>
        </w:rPr>
      </w:pPr>
      <w:r>
        <w:rPr>
          <w:rFonts w:ascii="Arial Narrow" w:hAnsi="Arial Narrow" w:cs="Arial"/>
          <w:sz w:val="22"/>
          <w:szCs w:val="22"/>
        </w:rPr>
        <w:t>Дел.бр. 533-2/19</w:t>
      </w:r>
    </w:p>
    <w:p w:rsidR="003E1E7B" w:rsidRPr="003E1E7B" w:rsidRDefault="003E1E7B" w:rsidP="00572C63">
      <w:pPr>
        <w:spacing w:after="240"/>
        <w:rPr>
          <w:rFonts w:ascii="Arial Narrow" w:hAnsi="Arial Narrow" w:cs="Arial"/>
          <w:sz w:val="22"/>
          <w:szCs w:val="22"/>
          <w:lang/>
        </w:rPr>
      </w:pPr>
      <w:r>
        <w:rPr>
          <w:rFonts w:ascii="Arial Narrow" w:hAnsi="Arial Narrow" w:cs="Arial"/>
          <w:sz w:val="22"/>
          <w:szCs w:val="22"/>
          <w:lang/>
        </w:rPr>
        <w:t>Датум: 26.7.2019.године</w:t>
      </w:r>
    </w:p>
    <w:p w:rsidR="00572C63" w:rsidRPr="003E1E7B" w:rsidRDefault="003E1E7B" w:rsidP="003E1E7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color w:val="2D2D2D"/>
          <w:sz w:val="22"/>
          <w:szCs w:val="22"/>
          <w:lang/>
        </w:rPr>
        <w:t>.</w:t>
      </w:r>
      <w:r w:rsidR="00572C63">
        <w:rPr>
          <w:rFonts w:ascii="Arial Narrow" w:hAnsi="Arial Narrow" w:cs="Arial"/>
          <w:bCs/>
          <w:color w:val="2D2D2D"/>
          <w:sz w:val="22"/>
          <w:szCs w:val="22"/>
        </w:rPr>
        <w:t>На осно</w:t>
      </w:r>
      <w:r>
        <w:rPr>
          <w:rFonts w:ascii="Arial Narrow" w:hAnsi="Arial Narrow" w:cs="Arial"/>
          <w:bCs/>
          <w:color w:val="2D2D2D"/>
          <w:sz w:val="22"/>
          <w:szCs w:val="22"/>
          <w:lang/>
        </w:rPr>
        <w:t>.</w:t>
      </w:r>
      <w:r w:rsidR="00572C63">
        <w:rPr>
          <w:rFonts w:ascii="Arial Narrow" w:hAnsi="Arial Narrow" w:cs="Arial"/>
          <w:bCs/>
          <w:color w:val="2D2D2D"/>
          <w:sz w:val="22"/>
          <w:szCs w:val="22"/>
        </w:rPr>
        <w:t xml:space="preserve">ву члана 60. став 1. тач.2 Закона о јавним набавкама </w:t>
      </w:r>
      <w:r w:rsidR="00572C63">
        <w:rPr>
          <w:rFonts w:ascii="Arial Narrow" w:hAnsi="Arial Narrow"/>
          <w:sz w:val="22"/>
          <w:szCs w:val="22"/>
        </w:rPr>
        <w:t xml:space="preserve"> („Сл. гласник РС” бр. 124/2012, 14/2015 и 68/2015</w:t>
      </w:r>
      <w:r w:rsidR="00572C63">
        <w:rPr>
          <w:rFonts w:ascii="Arial Narrow" w:hAnsi="Arial Narrow"/>
          <w:sz w:val="22"/>
          <w:szCs w:val="22"/>
          <w:lang w:val="sr-Cyrl-CS"/>
        </w:rPr>
        <w:t>,</w:t>
      </w:r>
      <w:r w:rsidR="00572C63">
        <w:rPr>
          <w:rFonts w:ascii="Arial Narrow" w:hAnsi="Arial Narrow"/>
          <w:sz w:val="22"/>
          <w:szCs w:val="22"/>
        </w:rPr>
        <w:t xml:space="preserve">  </w:t>
      </w:r>
      <w:r w:rsidR="00572C63">
        <w:rPr>
          <w:rFonts w:ascii="Arial Narrow" w:hAnsi="Arial Narrow"/>
          <w:sz w:val="22"/>
          <w:szCs w:val="22"/>
          <w:lang w:val="sr-Cyrl-CS"/>
        </w:rPr>
        <w:t xml:space="preserve">у </w:t>
      </w:r>
      <w:r w:rsidR="00572C63">
        <w:rPr>
          <w:rFonts w:ascii="Arial Narrow" w:hAnsi="Arial Narrow"/>
          <w:sz w:val="22"/>
          <w:szCs w:val="22"/>
        </w:rPr>
        <w:t xml:space="preserve">даљем тексту: Закон) и  Одлуке о покретању </w:t>
      </w:r>
      <w:r>
        <w:rPr>
          <w:rFonts w:ascii="Arial Narrow" w:hAnsi="Arial Narrow"/>
          <w:sz w:val="22"/>
          <w:szCs w:val="22"/>
        </w:rPr>
        <w:t>поступка јавне набавке ЈН бр. 0</w:t>
      </w:r>
      <w:r>
        <w:rPr>
          <w:rFonts w:ascii="Arial Narrow" w:hAnsi="Arial Narrow"/>
          <w:sz w:val="22"/>
          <w:szCs w:val="22"/>
          <w:lang/>
        </w:rPr>
        <w:t>2</w:t>
      </w:r>
      <w:r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  <w:lang/>
        </w:rPr>
        <w:t>9</w:t>
      </w:r>
      <w:r w:rsidR="00572C63">
        <w:rPr>
          <w:rFonts w:ascii="Arial Narrow" w:hAnsi="Arial Narrow"/>
          <w:sz w:val="22"/>
          <w:szCs w:val="22"/>
        </w:rPr>
        <w:t>,</w:t>
      </w:r>
      <w:r w:rsidR="00572C63">
        <w:rPr>
          <w:rFonts w:ascii="Arial Narrow" w:hAnsi="Arial Narrow" w:cs="Arial"/>
          <w:sz w:val="22"/>
          <w:szCs w:val="22"/>
        </w:rPr>
        <w:t xml:space="preserve"> дел.бр.</w:t>
      </w:r>
      <w:r w:rsidRPr="003E1E7B">
        <w:rPr>
          <w:rFonts w:ascii="Arial Narrow" w:eastAsia="Arial" w:hAnsi="Arial Narrow" w:cs="Arial"/>
          <w:sz w:val="24"/>
        </w:rPr>
        <w:t xml:space="preserve"> </w:t>
      </w:r>
      <w:r>
        <w:rPr>
          <w:rFonts w:ascii="Arial Narrow" w:eastAsia="Arial" w:hAnsi="Arial Narrow" w:cs="Arial"/>
          <w:sz w:val="24"/>
        </w:rPr>
        <w:t>652/18 од 25.7.2018.</w:t>
      </w:r>
      <w:r w:rsidR="00572C63">
        <w:rPr>
          <w:rFonts w:ascii="Arial Narrow" w:eastAsia="Arial" w:hAnsi="Arial Narrow" w:cs="Arial"/>
          <w:spacing w:val="5"/>
          <w:sz w:val="24"/>
          <w:lang w:val="sr-Cyrl-CS"/>
        </w:rPr>
        <w:t xml:space="preserve"> </w:t>
      </w:r>
      <w:r>
        <w:rPr>
          <w:rFonts w:ascii="Arial Narrow" w:hAnsi="Arial Narrow" w:cs="Arial"/>
          <w:sz w:val="22"/>
          <w:szCs w:val="22"/>
        </w:rPr>
        <w:t>Основна школа „Сестре Илић</w:t>
      </w:r>
      <w:r>
        <w:rPr>
          <w:rFonts w:ascii="Arial Narrow" w:hAnsi="Arial Narrow" w:cs="Arial"/>
          <w:sz w:val="22"/>
          <w:szCs w:val="22"/>
          <w:lang/>
        </w:rPr>
        <w:t xml:space="preserve"> </w:t>
      </w:r>
      <w:r w:rsidR="00572C63">
        <w:rPr>
          <w:rFonts w:ascii="Arial Narrow" w:hAnsi="Arial Narrow"/>
          <w:sz w:val="22"/>
          <w:szCs w:val="22"/>
        </w:rPr>
        <w:t xml:space="preserve"> </w:t>
      </w:r>
      <w:r w:rsidR="00572C63">
        <w:rPr>
          <w:rFonts w:ascii="Arial Narrow" w:hAnsi="Arial Narrow" w:cs="Arial"/>
          <w:noProof/>
          <w:sz w:val="22"/>
          <w:szCs w:val="22"/>
        </w:rPr>
        <w:t>објављује:</w:t>
      </w:r>
      <w:r w:rsidRPr="003E1E7B">
        <w:rPr>
          <w:rFonts w:ascii="Arial Narrow" w:eastAsia="Arial" w:hAnsi="Arial Narrow" w:cs="Arial"/>
          <w:sz w:val="24"/>
        </w:rPr>
        <w:t xml:space="preserve"> </w:t>
      </w:r>
    </w:p>
    <w:p w:rsidR="00572C63" w:rsidRDefault="00572C63" w:rsidP="00572C63">
      <w:pPr>
        <w:autoSpaceDE w:val="0"/>
        <w:autoSpaceDN w:val="0"/>
        <w:adjustRightInd w:val="0"/>
        <w:spacing w:before="360" w:after="480"/>
        <w:ind w:left="284"/>
        <w:jc w:val="center"/>
        <w:rPr>
          <w:rFonts w:ascii="Arial Narrow" w:hAnsi="Arial Narrow" w:cs="Arial"/>
          <w:bCs/>
          <w:i/>
          <w:noProof/>
          <w:sz w:val="22"/>
          <w:szCs w:val="22"/>
          <w:lang w:val="sr-Cyrl-CS"/>
        </w:rPr>
      </w:pPr>
      <w:r>
        <w:rPr>
          <w:rFonts w:ascii="Arial Narrow" w:hAnsi="Arial Narrow" w:cs="Arial"/>
          <w:b/>
          <w:bCs/>
          <w:noProof/>
          <w:sz w:val="22"/>
          <w:szCs w:val="22"/>
          <w:lang w:val="en-US"/>
        </w:rPr>
        <w:t>ПОЗИВ</w:t>
      </w:r>
      <w:r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noProof/>
          <w:sz w:val="22"/>
          <w:szCs w:val="22"/>
          <w:lang w:val="en-US"/>
        </w:rPr>
        <w:t>ЗА</w:t>
      </w:r>
      <w:r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noProof/>
          <w:sz w:val="22"/>
          <w:szCs w:val="22"/>
          <w:lang w:val="en-US"/>
        </w:rPr>
        <w:t>ПОДНОШЕЊЕ</w:t>
      </w:r>
      <w:r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noProof/>
          <w:sz w:val="22"/>
          <w:szCs w:val="22"/>
          <w:lang w:val="en-US"/>
        </w:rPr>
        <w:t>ПОНУДА</w:t>
      </w:r>
      <w:r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noProof/>
          <w:sz w:val="22"/>
          <w:szCs w:val="22"/>
          <w:lang w:val="en-US"/>
        </w:rPr>
        <w:t>У</w:t>
      </w:r>
      <w:r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noProof/>
          <w:sz w:val="22"/>
          <w:szCs w:val="22"/>
          <w:lang w:val="en-US"/>
        </w:rPr>
        <w:t>ПОСТУПКУ</w:t>
      </w:r>
      <w:r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noProof/>
          <w:sz w:val="22"/>
          <w:szCs w:val="22"/>
          <w:lang w:val="sr-Cyrl-CS"/>
        </w:rPr>
        <w:t>ЈАВНЕ НАБАВКЕ МАЛЕ ВРЕДНОСТИ</w:t>
      </w:r>
      <w:r>
        <w:rPr>
          <w:rFonts w:ascii="Arial Narrow" w:hAnsi="Arial Narrow" w:cs="Arial"/>
          <w:bCs/>
          <w:i/>
          <w:noProof/>
          <w:sz w:val="22"/>
          <w:szCs w:val="22"/>
        </w:rPr>
        <w:t xml:space="preserve">                                               </w:t>
      </w:r>
    </w:p>
    <w:p w:rsidR="00572C63" w:rsidRDefault="00572C63" w:rsidP="00572C63">
      <w:pPr>
        <w:ind w:left="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           </w:t>
      </w:r>
      <w:r>
        <w:rPr>
          <w:rFonts w:ascii="Arial Narrow" w:hAnsi="Arial Narrow"/>
          <w:b/>
          <w:color w:val="000000"/>
          <w:sz w:val="22"/>
          <w:szCs w:val="22"/>
          <w:lang w:val="sr-Cyrl-CS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520"/>
        <w:gridCol w:w="5958"/>
      </w:tblGrid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Назив наручиоца: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ОШ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„Сестре Илић“, Ваљево</w:t>
            </w:r>
          </w:p>
        </w:tc>
      </w:tr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Адреса наручиоца 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Ул.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Милована Глишића 45</w:t>
            </w:r>
            <w:r>
              <w:rPr>
                <w:rFonts w:ascii="Arial Narrow" w:hAnsi="Arial Narrow"/>
                <w:sz w:val="22"/>
                <w:szCs w:val="22"/>
              </w:rPr>
              <w:t>,  14 000 Ваљево</w:t>
            </w:r>
          </w:p>
        </w:tc>
      </w:tr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Е-mail адреса наручиоца: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ossestreilic</w:t>
            </w:r>
            <w:r w:rsidR="003E1E7B">
              <w:rPr>
                <w:rFonts w:ascii="Arial Narrow" w:hAnsi="Arial Narrow"/>
                <w:sz w:val="22"/>
                <w:szCs w:val="22"/>
                <w:lang/>
              </w:rPr>
              <w:t>va</w:t>
            </w:r>
            <w:r w:rsidR="003E1E7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E1E7B">
              <w:rPr>
                <w:rFonts w:ascii="Arial Narrow" w:hAnsi="Arial Narrow"/>
                <w:sz w:val="22"/>
                <w:szCs w:val="22"/>
                <w:lang w:val="en-US"/>
              </w:rPr>
              <w:t>@</w:t>
            </w:r>
            <w:proofErr w:type="spellStart"/>
            <w:r w:rsidR="003E1E7B">
              <w:rPr>
                <w:rFonts w:ascii="Arial Narrow" w:hAnsi="Arial Narrow"/>
                <w:sz w:val="22"/>
                <w:szCs w:val="22"/>
                <w:lang w:val="en-US"/>
              </w:rPr>
              <w:t>gmail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.rs</w:t>
            </w:r>
          </w:p>
        </w:tc>
      </w:tr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Врста наручиоца: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Просвета</w:t>
            </w:r>
          </w:p>
        </w:tc>
      </w:tr>
      <w:tr w:rsidR="00572C63" w:rsidTr="00572C63">
        <w:trPr>
          <w:trHeight w:val="19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Врста поступка јавне набавке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Јавна набавка мале вредности</w:t>
            </w:r>
          </w:p>
        </w:tc>
      </w:tr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63" w:rsidRDefault="00572C63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Врста предмета: </w:t>
            </w:r>
          </w:p>
          <w:p w:rsidR="00572C63" w:rsidRDefault="00572C6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63" w:rsidRDefault="00572C6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Услуга превоза ученика Основне школе „Сестре Илић“ за школску 2018/2019.годину</w:t>
            </w:r>
          </w:p>
          <w:p w:rsidR="00572C63" w:rsidRDefault="00572C63">
            <w:pPr>
              <w:rPr>
                <w:rFonts w:ascii="Arial Narrow" w:hAnsi="Arial Narrow"/>
                <w:sz w:val="22"/>
              </w:rPr>
            </w:pPr>
          </w:p>
        </w:tc>
      </w:tr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Матични број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jc w:val="center"/>
              <w:rPr>
                <w:rFonts w:ascii="Arial Narrow" w:hAnsi="Arial Narrow"/>
                <w:sz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07096895</w:t>
            </w:r>
          </w:p>
        </w:tc>
      </w:tr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Шифра делатности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8520</w:t>
            </w:r>
          </w:p>
        </w:tc>
      </w:tr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ПИБ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jc w:val="center"/>
              <w:rPr>
                <w:rFonts w:ascii="Arial Narrow" w:hAnsi="Arial Narrow"/>
                <w:sz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100076805</w:t>
            </w:r>
          </w:p>
        </w:tc>
      </w:tr>
    </w:tbl>
    <w:p w:rsidR="00572C63" w:rsidRDefault="00572C63" w:rsidP="00572C63">
      <w:pPr>
        <w:jc w:val="both"/>
        <w:rPr>
          <w:rFonts w:ascii="Arial Narrow" w:hAnsi="Arial Narrow"/>
          <w:b/>
          <w:sz w:val="22"/>
          <w:szCs w:val="22"/>
        </w:rPr>
      </w:pP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 Врста поступка јавне набавке</w:t>
      </w: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Предметна јавна набавка се спроводи у поступку </w:t>
      </w:r>
      <w:r>
        <w:rPr>
          <w:rFonts w:ascii="Arial Narrow" w:hAnsi="Arial Narrow"/>
          <w:b/>
          <w:sz w:val="22"/>
          <w:szCs w:val="22"/>
        </w:rPr>
        <w:t>јавне набавке мале вредности</w:t>
      </w:r>
      <w:r>
        <w:rPr>
          <w:rFonts w:ascii="Arial Narrow" w:hAnsi="Arial Narrow"/>
          <w:sz w:val="22"/>
          <w:szCs w:val="22"/>
        </w:rPr>
        <w:t xml:space="preserve"> у складу са Законом и подзаконским актима којима се уређују јавне набавке. </w:t>
      </w: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</w:rPr>
      </w:pP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</w:t>
      </w:r>
      <w:r>
        <w:rPr>
          <w:rFonts w:ascii="Arial Narrow" w:hAnsi="Arial Narrow"/>
          <w:b/>
          <w:sz w:val="22"/>
          <w:szCs w:val="22"/>
        </w:rPr>
        <w:t>ПАРТИЈЕ</w:t>
      </w: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Јавна набавка није обликована по партијама: </w:t>
      </w: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</w:rPr>
      </w:pPr>
    </w:p>
    <w:p w:rsidR="00572C63" w:rsidRDefault="00572C63" w:rsidP="00572C63">
      <w:pPr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</w:rPr>
        <w:t>4. Предмет јавне набавке</w:t>
      </w:r>
      <w:r>
        <w:rPr>
          <w:rFonts w:ascii="Arial Narrow" w:hAnsi="Arial Narrow"/>
          <w:b/>
          <w:sz w:val="22"/>
          <w:szCs w:val="22"/>
          <w:lang w:val="sr-Cyrl-CS"/>
        </w:rPr>
        <w:t xml:space="preserve">: </w:t>
      </w:r>
      <w:r>
        <w:rPr>
          <w:rFonts w:ascii="Arial Narrow" w:hAnsi="Arial Narrow"/>
          <w:sz w:val="22"/>
          <w:szCs w:val="22"/>
          <w:lang w:val="sr-Cyrl-CS"/>
        </w:rPr>
        <w:t>услуге превоза ученика Основне шко</w:t>
      </w:r>
      <w:r w:rsidR="003E1E7B">
        <w:rPr>
          <w:rFonts w:ascii="Arial Narrow" w:hAnsi="Arial Narrow"/>
          <w:sz w:val="22"/>
          <w:szCs w:val="22"/>
          <w:lang w:val="sr-Cyrl-CS"/>
        </w:rPr>
        <w:t>ле „Сестре Илић“ за школску 201</w:t>
      </w:r>
      <w:r w:rsidR="003E1E7B">
        <w:rPr>
          <w:rFonts w:ascii="Arial Narrow" w:hAnsi="Arial Narrow"/>
          <w:sz w:val="22"/>
          <w:szCs w:val="22"/>
          <w:lang w:val="en-US"/>
        </w:rPr>
        <w:t>9</w:t>
      </w:r>
      <w:r w:rsidR="003E1E7B">
        <w:rPr>
          <w:rFonts w:ascii="Arial Narrow" w:hAnsi="Arial Narrow"/>
          <w:sz w:val="22"/>
          <w:szCs w:val="22"/>
          <w:lang w:val="sr-Cyrl-CS"/>
        </w:rPr>
        <w:t>/20</w:t>
      </w:r>
      <w:r w:rsidR="003E1E7B">
        <w:rPr>
          <w:rFonts w:ascii="Arial Narrow" w:hAnsi="Arial Narrow"/>
          <w:sz w:val="22"/>
          <w:szCs w:val="22"/>
          <w:lang w:val="en-US"/>
        </w:rPr>
        <w:t>20</w:t>
      </w:r>
      <w:r>
        <w:rPr>
          <w:rFonts w:ascii="Arial Narrow" w:hAnsi="Arial Narrow"/>
          <w:sz w:val="22"/>
          <w:szCs w:val="22"/>
          <w:lang w:val="sr-Cyrl-CS"/>
        </w:rPr>
        <w:t>.годину</w:t>
      </w:r>
    </w:p>
    <w:p w:rsidR="00572C63" w:rsidRDefault="00572C63" w:rsidP="00572C63">
      <w:pPr>
        <w:rPr>
          <w:rFonts w:ascii="Arial Narrow" w:hAnsi="Arial Narrow"/>
          <w:color w:val="000000"/>
          <w:sz w:val="22"/>
          <w:szCs w:val="22"/>
          <w:lang w:val="sr-Cyrl-CS"/>
        </w:rPr>
      </w:pPr>
      <w:r>
        <w:rPr>
          <w:rFonts w:ascii="Arial Narrow" w:hAnsi="Arial Narrow"/>
          <w:color w:val="000000"/>
          <w:sz w:val="22"/>
          <w:szCs w:val="22"/>
          <w:lang w:val="sr-Cyrl-CS"/>
        </w:rPr>
        <w:t xml:space="preserve">Ознака из општег речника: </w:t>
      </w:r>
      <w:r>
        <w:rPr>
          <w:rFonts w:ascii="Arial Narrow" w:eastAsia="Arial" w:hAnsi="Arial Narrow" w:cs="Arial"/>
          <w:i/>
          <w:sz w:val="24"/>
          <w:lang w:val="sr-Cyrl-CS"/>
        </w:rPr>
        <w:t>6</w:t>
      </w:r>
      <w:r>
        <w:rPr>
          <w:rFonts w:ascii="Arial Narrow" w:eastAsia="Arial" w:hAnsi="Arial Narrow" w:cs="Arial"/>
          <w:i/>
          <w:spacing w:val="-3"/>
          <w:sz w:val="24"/>
          <w:lang w:val="sr-Cyrl-CS"/>
        </w:rPr>
        <w:t>0</w:t>
      </w:r>
      <w:r>
        <w:rPr>
          <w:rFonts w:ascii="Arial Narrow" w:eastAsia="Arial" w:hAnsi="Arial Narrow" w:cs="Arial"/>
          <w:i/>
          <w:sz w:val="24"/>
          <w:lang w:val="sr-Cyrl-CS"/>
        </w:rPr>
        <w:t>1</w:t>
      </w:r>
      <w:r>
        <w:rPr>
          <w:rFonts w:ascii="Arial Narrow" w:eastAsia="Arial" w:hAnsi="Arial Narrow" w:cs="Arial"/>
          <w:i/>
          <w:spacing w:val="-1"/>
          <w:sz w:val="24"/>
          <w:lang w:val="sr-Cyrl-CS"/>
        </w:rPr>
        <w:t>0</w:t>
      </w:r>
      <w:r>
        <w:rPr>
          <w:rFonts w:ascii="Arial Narrow" w:eastAsia="Arial" w:hAnsi="Arial Narrow" w:cs="Arial"/>
          <w:i/>
          <w:sz w:val="24"/>
          <w:lang w:val="sr-Cyrl-CS"/>
        </w:rPr>
        <w:t>0</w:t>
      </w:r>
      <w:r>
        <w:rPr>
          <w:rFonts w:ascii="Arial Narrow" w:eastAsia="Arial" w:hAnsi="Arial Narrow" w:cs="Arial"/>
          <w:i/>
          <w:spacing w:val="-1"/>
          <w:sz w:val="24"/>
          <w:lang w:val="sr-Cyrl-CS"/>
        </w:rPr>
        <w:t>0</w:t>
      </w:r>
      <w:r>
        <w:rPr>
          <w:rFonts w:ascii="Arial Narrow" w:eastAsia="Arial" w:hAnsi="Arial Narrow" w:cs="Arial"/>
          <w:i/>
          <w:sz w:val="24"/>
          <w:lang w:val="sr-Cyrl-CS"/>
        </w:rPr>
        <w:t>0</w:t>
      </w:r>
      <w:r>
        <w:rPr>
          <w:rFonts w:ascii="Arial Narrow" w:eastAsia="Arial" w:hAnsi="Arial Narrow" w:cs="Arial"/>
          <w:i/>
          <w:spacing w:val="-1"/>
          <w:sz w:val="24"/>
          <w:lang w:val="sr-Cyrl-CS"/>
        </w:rPr>
        <w:t>0</w:t>
      </w:r>
      <w:r>
        <w:rPr>
          <w:rFonts w:ascii="Arial Narrow" w:eastAsia="Arial" w:hAnsi="Arial Narrow" w:cs="Arial"/>
          <w:i/>
          <w:sz w:val="24"/>
          <w:lang w:val="sr-Cyrl-CS"/>
        </w:rPr>
        <w:t>- Ус</w:t>
      </w:r>
      <w:r>
        <w:rPr>
          <w:rFonts w:ascii="Arial Narrow" w:eastAsia="Arial" w:hAnsi="Arial Narrow" w:cs="Arial"/>
          <w:i/>
          <w:spacing w:val="1"/>
          <w:sz w:val="24"/>
          <w:lang w:val="sr-Cyrl-CS"/>
        </w:rPr>
        <w:t>л</w:t>
      </w:r>
      <w:r>
        <w:rPr>
          <w:rFonts w:ascii="Arial Narrow" w:eastAsia="Arial" w:hAnsi="Arial Narrow" w:cs="Arial"/>
          <w:i/>
          <w:sz w:val="24"/>
          <w:lang w:val="sr-Cyrl-CS"/>
        </w:rPr>
        <w:t>у</w:t>
      </w:r>
      <w:r>
        <w:rPr>
          <w:rFonts w:ascii="Arial Narrow" w:eastAsia="Arial" w:hAnsi="Arial Narrow" w:cs="Arial"/>
          <w:i/>
          <w:spacing w:val="-1"/>
          <w:sz w:val="24"/>
          <w:lang w:val="sr-Cyrl-CS"/>
        </w:rPr>
        <w:t>г</w:t>
      </w:r>
      <w:r>
        <w:rPr>
          <w:rFonts w:ascii="Arial Narrow" w:eastAsia="Arial" w:hAnsi="Arial Narrow" w:cs="Arial"/>
          <w:i/>
          <w:sz w:val="24"/>
          <w:lang w:val="sr-Cyrl-CS"/>
        </w:rPr>
        <w:t>е</w:t>
      </w:r>
      <w:r>
        <w:rPr>
          <w:rFonts w:ascii="Arial Narrow" w:eastAsia="Arial" w:hAnsi="Arial Narrow" w:cs="Arial"/>
          <w:i/>
          <w:spacing w:val="-1"/>
          <w:sz w:val="24"/>
          <w:lang w:val="sr-Cyrl-CS"/>
        </w:rPr>
        <w:t xml:space="preserve"> </w:t>
      </w:r>
      <w:r>
        <w:rPr>
          <w:rFonts w:ascii="Arial Narrow" w:eastAsia="Arial" w:hAnsi="Arial Narrow" w:cs="Arial"/>
          <w:i/>
          <w:sz w:val="24"/>
          <w:lang w:val="sr-Cyrl-CS"/>
        </w:rPr>
        <w:t>друмс</w:t>
      </w:r>
      <w:r>
        <w:rPr>
          <w:rFonts w:ascii="Arial Narrow" w:eastAsia="Arial" w:hAnsi="Arial Narrow" w:cs="Arial"/>
          <w:i/>
          <w:spacing w:val="-4"/>
          <w:sz w:val="24"/>
          <w:lang w:val="sr-Cyrl-CS"/>
        </w:rPr>
        <w:t>к</w:t>
      </w:r>
      <w:r>
        <w:rPr>
          <w:rFonts w:ascii="Arial Narrow" w:eastAsia="Arial" w:hAnsi="Arial Narrow" w:cs="Arial"/>
          <w:i/>
          <w:sz w:val="24"/>
          <w:lang w:val="sr-Cyrl-CS"/>
        </w:rPr>
        <w:t xml:space="preserve">ог </w:t>
      </w:r>
      <w:r>
        <w:rPr>
          <w:rFonts w:ascii="Arial Narrow" w:eastAsia="Arial" w:hAnsi="Arial Narrow" w:cs="Arial"/>
          <w:i/>
          <w:spacing w:val="1"/>
          <w:sz w:val="24"/>
          <w:lang w:val="sr-Cyrl-CS"/>
        </w:rPr>
        <w:t>п</w:t>
      </w:r>
      <w:r>
        <w:rPr>
          <w:rFonts w:ascii="Arial Narrow" w:eastAsia="Arial" w:hAnsi="Arial Narrow" w:cs="Arial"/>
          <w:i/>
          <w:sz w:val="24"/>
          <w:lang w:val="sr-Cyrl-CS"/>
        </w:rPr>
        <w:t>р</w:t>
      </w:r>
      <w:r>
        <w:rPr>
          <w:rFonts w:ascii="Arial Narrow" w:eastAsia="Arial" w:hAnsi="Arial Narrow" w:cs="Arial"/>
          <w:i/>
          <w:spacing w:val="-1"/>
          <w:sz w:val="24"/>
          <w:lang w:val="sr-Cyrl-CS"/>
        </w:rPr>
        <w:t>е</w:t>
      </w:r>
      <w:r>
        <w:rPr>
          <w:rFonts w:ascii="Arial Narrow" w:eastAsia="Arial" w:hAnsi="Arial Narrow" w:cs="Arial"/>
          <w:i/>
          <w:sz w:val="24"/>
          <w:lang w:val="sr-Cyrl-CS"/>
        </w:rPr>
        <w:t>воз</w:t>
      </w:r>
      <w:r>
        <w:rPr>
          <w:rFonts w:ascii="Arial Narrow" w:eastAsia="Arial" w:hAnsi="Arial Narrow" w:cs="Arial"/>
          <w:i/>
          <w:spacing w:val="-1"/>
          <w:sz w:val="24"/>
          <w:lang w:val="sr-Cyrl-CS"/>
        </w:rPr>
        <w:t>а</w:t>
      </w:r>
      <w:r>
        <w:rPr>
          <w:rFonts w:ascii="Arial Narrow" w:eastAsia="Arial" w:hAnsi="Arial Narrow" w:cs="Arial"/>
          <w:sz w:val="24"/>
          <w:lang w:val="sr-Cyrl-CS"/>
        </w:rPr>
        <w:t>.</w:t>
      </w:r>
    </w:p>
    <w:p w:rsidR="00572C63" w:rsidRDefault="00572C63" w:rsidP="00572C63">
      <w:pPr>
        <w:jc w:val="center"/>
        <w:rPr>
          <w:rFonts w:ascii="Arial Narrow" w:hAnsi="Arial Narrow"/>
          <w:sz w:val="22"/>
          <w:szCs w:val="22"/>
          <w:lang w:val="sr-Cyrl-CS"/>
        </w:rPr>
      </w:pPr>
    </w:p>
    <w:p w:rsidR="00572C63" w:rsidRDefault="00572C63" w:rsidP="00572C63">
      <w:pPr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5. КРИТЕРИЈУМ ЗА ДОДЕЛУ УГОВОРА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Критеријум за доделу уговора је </w:t>
      </w:r>
      <w:r>
        <w:rPr>
          <w:rFonts w:ascii="Arial Narrow" w:hAnsi="Arial Narrow"/>
          <w:b/>
          <w:sz w:val="22"/>
          <w:szCs w:val="22"/>
          <w:lang w:val="sr-Cyrl-CS"/>
        </w:rPr>
        <w:t>најнижа понуђена цена</w:t>
      </w:r>
      <w:r>
        <w:rPr>
          <w:rFonts w:ascii="Arial Narrow" w:hAnsi="Arial Narrow"/>
          <w:sz w:val="22"/>
          <w:szCs w:val="22"/>
          <w:lang w:val="sr-Cyrl-CS"/>
        </w:rPr>
        <w:t xml:space="preserve">. </w:t>
      </w:r>
    </w:p>
    <w:p w:rsidR="00572C63" w:rsidRDefault="00572C63" w:rsidP="00572C63">
      <w:pPr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>Уколико два или више понуђача доставе понуду са истом ценом, изабраће се понуда понуђача који је први доставио понуду.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</w:p>
    <w:p w:rsidR="00572C63" w:rsidRDefault="00572C63" w:rsidP="00572C63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6. НАЧИН ПРЕУЗИМАЊА КОНКУРСНЕ ДОКУМЕНТАЦИЈЕ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Кокнкурсна документација се може преузети на Порталу Управе за јавне набавке </w:t>
      </w:r>
      <w:r>
        <w:rPr>
          <w:rFonts w:ascii="Arial Narrow" w:hAnsi="Arial Narrow" w:cs="Arial"/>
          <w:sz w:val="22"/>
          <w:szCs w:val="22"/>
          <w:u w:val="single"/>
        </w:rPr>
        <w:t>www</w:t>
      </w:r>
      <w:r>
        <w:rPr>
          <w:rFonts w:ascii="Arial Narrow" w:hAnsi="Arial Narrow" w:cs="Arial"/>
          <w:sz w:val="22"/>
          <w:szCs w:val="22"/>
          <w:u w:val="single"/>
          <w:lang w:val="sr-Cyrl-CS"/>
        </w:rPr>
        <w:t>.</w:t>
      </w:r>
      <w:r>
        <w:rPr>
          <w:rFonts w:ascii="Arial Narrow" w:hAnsi="Arial Narrow" w:cs="Arial"/>
          <w:sz w:val="22"/>
          <w:szCs w:val="22"/>
          <w:u w:val="single"/>
        </w:rPr>
        <w:t>portal</w:t>
      </w:r>
      <w:r>
        <w:rPr>
          <w:rFonts w:ascii="Arial Narrow" w:hAnsi="Arial Narrow" w:cs="Arial"/>
          <w:sz w:val="22"/>
          <w:szCs w:val="22"/>
          <w:u w:val="single"/>
          <w:lang w:val="sr-Cyrl-CS"/>
        </w:rPr>
        <w:t>.</w:t>
      </w:r>
      <w:r>
        <w:rPr>
          <w:rFonts w:ascii="Arial Narrow" w:hAnsi="Arial Narrow" w:cs="Arial"/>
          <w:sz w:val="22"/>
          <w:szCs w:val="22"/>
          <w:u w:val="single"/>
        </w:rPr>
        <w:t>ujn</w:t>
      </w:r>
      <w:r>
        <w:rPr>
          <w:rFonts w:ascii="Arial Narrow" w:hAnsi="Arial Narrow" w:cs="Arial"/>
          <w:sz w:val="22"/>
          <w:szCs w:val="22"/>
          <w:u w:val="single"/>
          <w:lang w:val="sr-Cyrl-CS"/>
        </w:rPr>
        <w:t>.</w:t>
      </w:r>
      <w:r>
        <w:rPr>
          <w:rFonts w:ascii="Arial Narrow" w:hAnsi="Arial Narrow" w:cs="Arial"/>
          <w:sz w:val="22"/>
          <w:szCs w:val="22"/>
          <w:u w:val="single"/>
        </w:rPr>
        <w:t>gov</w:t>
      </w:r>
      <w:r>
        <w:rPr>
          <w:rFonts w:ascii="Arial Narrow" w:hAnsi="Arial Narrow" w:cs="Arial"/>
          <w:sz w:val="22"/>
          <w:szCs w:val="22"/>
          <w:u w:val="single"/>
          <w:lang w:val="sr-Cyrl-CS"/>
        </w:rPr>
        <w:t>.</w:t>
      </w:r>
      <w:r>
        <w:rPr>
          <w:rFonts w:ascii="Arial Narrow" w:hAnsi="Arial Narrow" w:cs="Arial"/>
          <w:sz w:val="22"/>
          <w:szCs w:val="22"/>
          <w:u w:val="single"/>
        </w:rPr>
        <w:t>rs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sz w:val="22"/>
          <w:szCs w:val="22"/>
          <w:lang w:val="sr-Cyrl-CS"/>
        </w:rPr>
        <w:t xml:space="preserve">и сајту школе </w:t>
      </w:r>
      <w:r>
        <w:rPr>
          <w:rFonts w:ascii="Arial Narrow" w:hAnsi="Arial Narrow" w:cs="Arial"/>
          <w:sz w:val="22"/>
          <w:szCs w:val="22"/>
        </w:rPr>
        <w:t>www</w:t>
      </w:r>
      <w:r>
        <w:rPr>
          <w:rFonts w:ascii="Arial Narrow" w:hAnsi="Arial Narrow" w:cs="Arial"/>
          <w:sz w:val="22"/>
          <w:szCs w:val="22"/>
          <w:lang w:val="sr-Cyrl-CS"/>
        </w:rPr>
        <w:t>.</w:t>
      </w:r>
      <w:r>
        <w:rPr>
          <w:rFonts w:ascii="Arial Narrow" w:hAnsi="Arial Narrow" w:cs="Arial"/>
          <w:sz w:val="22"/>
          <w:szCs w:val="22"/>
        </w:rPr>
        <w:t>ossestreilicvaljevo</w:t>
      </w:r>
      <w:r>
        <w:rPr>
          <w:rFonts w:ascii="Arial Narrow" w:hAnsi="Arial Narrow" w:cs="Arial"/>
          <w:sz w:val="22"/>
          <w:szCs w:val="22"/>
          <w:lang w:val="sr-Cyrl-CS"/>
        </w:rPr>
        <w:t>.</w:t>
      </w:r>
      <w:r>
        <w:rPr>
          <w:rFonts w:ascii="Arial Narrow" w:hAnsi="Arial Narrow" w:cs="Arial"/>
          <w:sz w:val="22"/>
          <w:szCs w:val="22"/>
        </w:rPr>
        <w:t>edu</w:t>
      </w:r>
      <w:r>
        <w:rPr>
          <w:rFonts w:ascii="Arial Narrow" w:hAnsi="Arial Narrow" w:cs="Arial"/>
          <w:sz w:val="22"/>
          <w:szCs w:val="22"/>
          <w:lang w:val="sr-Cyrl-CS"/>
        </w:rPr>
        <w:t>.</w:t>
      </w:r>
      <w:r>
        <w:rPr>
          <w:rFonts w:ascii="Arial Narrow" w:hAnsi="Arial Narrow" w:cs="Arial"/>
          <w:sz w:val="22"/>
          <w:szCs w:val="22"/>
        </w:rPr>
        <w:t>rs</w:t>
      </w:r>
      <w:r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  <w:lang w:val="sr-Cyrl-CS"/>
        </w:rPr>
      </w:pPr>
    </w:p>
    <w:p w:rsidR="00572C63" w:rsidRDefault="00572C63" w:rsidP="00572C63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7. НАЧИН ПОДНОШЕЊА ПОНУДЕ И РОК ЗА ПОДНОШЕЊЕ ПОНУДЕ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Понуда се подноси у складу са конкурсном документацијом и техничком спецификациом наручиоца који је саставни део конкурсне документације. 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Понуђач понуду подноси лично или непосредно путем поште у затвореној коверти. 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На предњу страну коверте понуђач лепи попуњен </w:t>
      </w:r>
      <w:r>
        <w:rPr>
          <w:rFonts w:ascii="Arial Narrow" w:hAnsi="Arial Narrow"/>
          <w:b/>
          <w:sz w:val="22"/>
          <w:szCs w:val="22"/>
          <w:lang w:val="sr-Cyrl-CS"/>
        </w:rPr>
        <w:t xml:space="preserve">Помоћни образац </w:t>
      </w:r>
      <w:r>
        <w:rPr>
          <w:rFonts w:ascii="Arial Narrow" w:hAnsi="Arial Narrow"/>
          <w:sz w:val="22"/>
          <w:szCs w:val="22"/>
          <w:lang w:val="sr-Cyrl-CS"/>
        </w:rPr>
        <w:t>(ПО1 из  конкурсне документације) који уписује податке о свом тачном називу, адреси, броју телефона, емаил адреси и имену и презимену овлашћеног лица за контакт.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 xml:space="preserve">Рок за подношење понуда је 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en-US"/>
        </w:rPr>
        <w:t>7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.08.201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en-US"/>
        </w:rPr>
        <w:t>9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 xml:space="preserve">. године до 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en-US"/>
        </w:rPr>
        <w:t>10</w:t>
      </w:r>
      <w:r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,00 часова.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Понуда се сматра благовременом уколико је примљена код Наручиоца до</w:t>
      </w:r>
      <w:r w:rsidR="003E1E7B">
        <w:rPr>
          <w:rFonts w:ascii="Arial Narrow" w:hAnsi="Arial Narrow"/>
          <w:sz w:val="22"/>
          <w:szCs w:val="22"/>
          <w:lang w:val="en-US"/>
        </w:rPr>
        <w:t xml:space="preserve"> 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en-US"/>
        </w:rPr>
        <w:t>7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.08.201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en-US"/>
        </w:rPr>
        <w:t>9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 xml:space="preserve">. године до 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en-US"/>
        </w:rPr>
        <w:t>10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 xml:space="preserve">,00 </w:t>
      </w:r>
      <w:r>
        <w:rPr>
          <w:rFonts w:ascii="Arial Narrow" w:hAnsi="Arial Narrow"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часова</w:t>
      </w:r>
      <w:r>
        <w:rPr>
          <w:rFonts w:ascii="Arial Narrow" w:hAnsi="Arial Narrow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Arial Narrow" w:hAnsi="Arial Narrow"/>
          <w:sz w:val="22"/>
          <w:szCs w:val="22"/>
          <w:lang w:val="sr-Cyrl-CS"/>
        </w:rPr>
        <w:t>на адресу: Основна школа “Сестре Илић",  Ваљево, Милована Глишића 45.</w:t>
      </w:r>
    </w:p>
    <w:p w:rsidR="00572C63" w:rsidRDefault="00572C63" w:rsidP="00572C63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</w:p>
    <w:p w:rsidR="00572C63" w:rsidRDefault="00572C63" w:rsidP="00572C63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8. МЕСТО, ВРЕМЕ И НАЧИН ОТВАРАЊА ПОНУДА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Јавно отварање понуда биће одржано  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en-US"/>
        </w:rPr>
        <w:t>7</w:t>
      </w:r>
      <w:r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.08.201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en-US"/>
        </w:rPr>
        <w:t>9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 xml:space="preserve">.године у 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en-US"/>
        </w:rPr>
        <w:t>11</w:t>
      </w:r>
      <w:r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,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</w:rPr>
        <w:t>3</w:t>
      </w:r>
      <w:r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0 часова,</w:t>
      </w:r>
      <w:r>
        <w:rPr>
          <w:rFonts w:ascii="Arial Narrow" w:hAnsi="Arial Narrow"/>
          <w:b/>
          <w:sz w:val="22"/>
          <w:szCs w:val="22"/>
          <w:lang w:val="sr-Cyrl-CS"/>
        </w:rPr>
        <w:t xml:space="preserve"> </w:t>
      </w:r>
      <w:r w:rsidRPr="003E1E7B">
        <w:rPr>
          <w:rFonts w:ascii="Arial Narrow" w:hAnsi="Arial Narrow"/>
          <w:sz w:val="22"/>
          <w:szCs w:val="22"/>
          <w:lang w:val="sr-Cyrl-CS"/>
        </w:rPr>
        <w:t>на</w:t>
      </w:r>
      <w:r w:rsidRPr="003E1E7B">
        <w:rPr>
          <w:rFonts w:ascii="Arial Narrow" w:hAnsi="Arial Narrow"/>
          <w:color w:val="FF0000"/>
          <w:sz w:val="22"/>
          <w:szCs w:val="22"/>
          <w:lang w:val="sr-Cyrl-CS"/>
        </w:rPr>
        <w:t xml:space="preserve"> </w:t>
      </w:r>
      <w:r w:rsidRPr="003E1E7B">
        <w:rPr>
          <w:rFonts w:ascii="Arial Narrow" w:hAnsi="Arial Narrow"/>
          <w:sz w:val="22"/>
          <w:szCs w:val="22"/>
          <w:lang w:val="sr-Cyrl-CS"/>
        </w:rPr>
        <w:t>адреси:</w:t>
      </w:r>
      <w:r>
        <w:rPr>
          <w:rFonts w:ascii="Arial Narrow" w:hAnsi="Arial Narrow"/>
          <w:sz w:val="22"/>
          <w:szCs w:val="22"/>
          <w:lang w:val="sr-Cyrl-CS"/>
        </w:rPr>
        <w:t xml:space="preserve"> Основна школа "Сестре Илић", Милована Глишића 45,  Ваљево.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Благовремено приспеле понуде комисија ће отварати по редоследу приспећа.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О поступку отварања понуда комисија наручиоца води записник који потписују председник и чланови комисије и присутни представници понуђача.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Понуђачу који је поднео понуду, а није присуствовао поступку отварања понуда, копија записника се доставља у року од </w:t>
      </w:r>
      <w:r>
        <w:rPr>
          <w:rFonts w:ascii="Arial Narrow" w:hAnsi="Arial Narrow"/>
          <w:b/>
          <w:sz w:val="22"/>
          <w:szCs w:val="22"/>
          <w:lang w:val="sr-Cyrl-CS"/>
        </w:rPr>
        <w:t>три</w:t>
      </w:r>
      <w:r>
        <w:rPr>
          <w:rFonts w:ascii="Arial Narrow" w:hAnsi="Arial Narrow"/>
          <w:sz w:val="22"/>
          <w:szCs w:val="22"/>
          <w:lang w:val="sr-Cyrl-CS"/>
        </w:rPr>
        <w:t xml:space="preserve"> дана од дана отварања понуда.</w:t>
      </w:r>
    </w:p>
    <w:p w:rsidR="00572C63" w:rsidRDefault="00572C63" w:rsidP="00572C63">
      <w:pPr>
        <w:rPr>
          <w:rFonts w:ascii="Arial Narrow" w:hAnsi="Arial Narrow"/>
          <w:b/>
          <w:sz w:val="22"/>
          <w:szCs w:val="22"/>
          <w:lang w:val="sr-Cyrl-CS"/>
        </w:rPr>
      </w:pPr>
    </w:p>
    <w:p w:rsidR="00572C63" w:rsidRDefault="00572C63" w:rsidP="00572C63">
      <w:pPr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9. УСЛОВИ ПОД КОЈИМА ПРЕДСТАВНИЦИ ПОНУЂАЧА МОГУ УЧЕСТВОВАТИ У ПОСТУПКУ ОТВАРАЊА ПОНУДА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Пре почетка поступка јавног отварања понуда, представници понуђача који ће присуствовати поступку отварања понуда, дужни су да комисији наручиоца предају писано пуномоћје, којим ће доказати овлашћење за учешће у поступку јавног отварања понуда.</w:t>
      </w:r>
    </w:p>
    <w:p w:rsidR="00572C63" w:rsidRDefault="00572C63" w:rsidP="00572C63">
      <w:pPr>
        <w:rPr>
          <w:rFonts w:ascii="Arial Narrow" w:hAnsi="Arial Narrow"/>
          <w:b/>
          <w:sz w:val="22"/>
          <w:szCs w:val="22"/>
          <w:lang w:val="sr-Cyrl-CS"/>
        </w:rPr>
      </w:pPr>
    </w:p>
    <w:p w:rsidR="00572C63" w:rsidRDefault="00572C63" w:rsidP="00572C63">
      <w:pPr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 xml:space="preserve">10. РОК ЗА ДОНОШЕЊЕ ОДЛУКЕ 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Рок за доношење Одлуке о додели уговора је </w:t>
      </w:r>
      <w:r>
        <w:rPr>
          <w:rFonts w:ascii="Arial Narrow" w:hAnsi="Arial Narrow"/>
          <w:b/>
          <w:sz w:val="22"/>
          <w:szCs w:val="22"/>
          <w:lang w:val="sr-Cyrl-CS"/>
        </w:rPr>
        <w:t xml:space="preserve">осам </w:t>
      </w:r>
      <w:r>
        <w:rPr>
          <w:rFonts w:ascii="Arial Narrow" w:hAnsi="Arial Narrow"/>
          <w:sz w:val="22"/>
          <w:szCs w:val="22"/>
          <w:lang w:val="sr-Cyrl-CS"/>
        </w:rPr>
        <w:t>дана од дана отварања понуда.Одлука ће бити објављена на Порталу јавних набавки.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</w:p>
    <w:p w:rsidR="00572C63" w:rsidRDefault="00572C63" w:rsidP="00572C63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11. ЦИЉ ПОСТУПКА</w:t>
      </w: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Поступак јавне набавке се спроводи ради закључења уговора о јавној набавци.</w:t>
      </w: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  <w:lang w:val="sr-Cyrl-CS"/>
        </w:rPr>
      </w:pPr>
    </w:p>
    <w:p w:rsidR="00572C63" w:rsidRDefault="00572C63" w:rsidP="00572C63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12. КОНТАКТ ЛИЦЕ</w:t>
      </w:r>
    </w:p>
    <w:p w:rsidR="00572C63" w:rsidRDefault="00572C63" w:rsidP="00572C63">
      <w:pPr>
        <w:ind w:right="-720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Лице за контакт је: Јасмина Зечевић</w:t>
      </w:r>
    </w:p>
    <w:p w:rsidR="00572C63" w:rsidRDefault="00572C63" w:rsidP="00572C63">
      <w:pPr>
        <w:ind w:right="-720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Телефон: 014/221-392</w:t>
      </w:r>
    </w:p>
    <w:p w:rsidR="00572C63" w:rsidRDefault="00572C63" w:rsidP="00572C63">
      <w:pPr>
        <w:ind w:right="-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r-Cyrl-CS"/>
        </w:rPr>
        <w:t>Е-</w:t>
      </w:r>
      <w:r>
        <w:rPr>
          <w:rFonts w:ascii="Arial Narrow" w:hAnsi="Arial Narrow"/>
          <w:sz w:val="22"/>
          <w:szCs w:val="22"/>
        </w:rPr>
        <w:t>mail</w:t>
      </w:r>
      <w:r>
        <w:rPr>
          <w:rFonts w:ascii="Arial Narrow" w:hAnsi="Arial Narrow"/>
          <w:sz w:val="22"/>
          <w:szCs w:val="22"/>
          <w:lang w:val="sr-Cyrl-CS"/>
        </w:rPr>
        <w:t xml:space="preserve"> адреса: </w:t>
      </w:r>
      <w:r>
        <w:rPr>
          <w:rFonts w:ascii="Arial Narrow" w:hAnsi="Arial Narrow"/>
          <w:sz w:val="22"/>
          <w:szCs w:val="22"/>
        </w:rPr>
        <w:t>ossestreilic</w:t>
      </w:r>
      <w:r w:rsidR="003E1E7B">
        <w:rPr>
          <w:rFonts w:ascii="Arial Narrow" w:hAnsi="Arial Narrow"/>
          <w:sz w:val="22"/>
          <w:szCs w:val="22"/>
        </w:rPr>
        <w:t>va</w:t>
      </w:r>
      <w:r>
        <w:rPr>
          <w:rFonts w:ascii="Arial Narrow" w:hAnsi="Arial Narrow"/>
          <w:sz w:val="22"/>
          <w:szCs w:val="22"/>
          <w:lang w:val="sr-Cyrl-CS"/>
        </w:rPr>
        <w:t xml:space="preserve"> @</w:t>
      </w:r>
      <w:r w:rsidR="003E1E7B">
        <w:rPr>
          <w:rFonts w:ascii="Arial Narrow" w:hAnsi="Arial Narrow"/>
          <w:sz w:val="22"/>
          <w:szCs w:val="22"/>
        </w:rPr>
        <w:t>gmail</w:t>
      </w:r>
      <w:r>
        <w:rPr>
          <w:rFonts w:ascii="Arial Narrow" w:hAnsi="Arial Narrow"/>
          <w:sz w:val="22"/>
          <w:szCs w:val="22"/>
          <w:lang w:val="sr-Cyrl-CS"/>
        </w:rPr>
        <w:t>.</w:t>
      </w:r>
      <w:r>
        <w:rPr>
          <w:rFonts w:ascii="Arial Narrow" w:hAnsi="Arial Narrow"/>
          <w:sz w:val="22"/>
          <w:szCs w:val="22"/>
        </w:rPr>
        <w:t>rs</w:t>
      </w:r>
    </w:p>
    <w:p w:rsidR="008173F3" w:rsidRPr="00572C63" w:rsidRDefault="008173F3"/>
    <w:sectPr w:rsidR="008173F3" w:rsidRPr="00572C63" w:rsidSect="0081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C63"/>
    <w:rsid w:val="00162905"/>
    <w:rsid w:val="003E1E7B"/>
    <w:rsid w:val="00572C63"/>
    <w:rsid w:val="007906FF"/>
    <w:rsid w:val="008173F3"/>
    <w:rsid w:val="00B94FF1"/>
    <w:rsid w:val="00DD3BF9"/>
    <w:rsid w:val="00E8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63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94FF1"/>
    <w:rPr>
      <w:i/>
      <w:iCs/>
    </w:rPr>
  </w:style>
  <w:style w:type="character" w:styleId="Strong">
    <w:name w:val="Strong"/>
    <w:basedOn w:val="DefaultParagraphFont"/>
    <w:uiPriority w:val="22"/>
    <w:qFormat/>
    <w:rsid w:val="00B94FF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94FF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94FF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FF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FF1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B94FF1"/>
    <w:rPr>
      <w:b/>
      <w:bCs/>
      <w:i/>
      <w:iCs/>
      <w:color w:val="4F81BD" w:themeColor="accent1"/>
    </w:rPr>
  </w:style>
  <w:style w:type="character" w:styleId="Hyperlink">
    <w:name w:val="Hyperlink"/>
    <w:rsid w:val="00572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63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sestreilicvaljevo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>Deftones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2019-07-30T10:33:00Z</dcterms:created>
  <dcterms:modified xsi:type="dcterms:W3CDTF">2019-07-30T10:33:00Z</dcterms:modified>
</cp:coreProperties>
</file>